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8A" w:rsidRPr="00B77B51" w:rsidRDefault="00B77B51" w:rsidP="00B77B51">
      <w:pPr>
        <w:spacing w:line="360" w:lineRule="auto"/>
        <w:jc w:val="both"/>
        <w:rPr>
          <w:sz w:val="24"/>
          <w:szCs w:val="24"/>
        </w:rPr>
      </w:pPr>
      <w:r w:rsidRPr="00B77B51">
        <w:rPr>
          <w:sz w:val="24"/>
          <w:szCs w:val="24"/>
        </w:rPr>
        <w:t xml:space="preserve">Hussein S, Beach P, Khan M, </w:t>
      </w:r>
      <w:proofErr w:type="spellStart"/>
      <w:r w:rsidRPr="00B77B51">
        <w:rPr>
          <w:sz w:val="24"/>
          <w:szCs w:val="24"/>
        </w:rPr>
        <w:t>Jabr</w:t>
      </w:r>
      <w:proofErr w:type="spellEnd"/>
      <w:r w:rsidRPr="00B77B51">
        <w:rPr>
          <w:sz w:val="24"/>
          <w:szCs w:val="24"/>
        </w:rPr>
        <w:t xml:space="preserve"> M, </w:t>
      </w:r>
      <w:proofErr w:type="spellStart"/>
      <w:r w:rsidRPr="00B77B51">
        <w:rPr>
          <w:sz w:val="24"/>
          <w:szCs w:val="24"/>
        </w:rPr>
        <w:t>Halazun</w:t>
      </w:r>
      <w:proofErr w:type="spellEnd"/>
      <w:r w:rsidRPr="00B77B51">
        <w:rPr>
          <w:sz w:val="24"/>
          <w:szCs w:val="24"/>
        </w:rPr>
        <w:t xml:space="preserve"> J, </w:t>
      </w:r>
      <w:proofErr w:type="spellStart"/>
      <w:r w:rsidRPr="00B77B51">
        <w:rPr>
          <w:sz w:val="24"/>
          <w:szCs w:val="24"/>
        </w:rPr>
        <w:t>Serag</w:t>
      </w:r>
      <w:proofErr w:type="spellEnd"/>
      <w:r w:rsidRPr="00B77B51">
        <w:rPr>
          <w:sz w:val="24"/>
          <w:szCs w:val="24"/>
        </w:rPr>
        <w:t xml:space="preserve"> H. </w:t>
      </w:r>
      <w:proofErr w:type="spellStart"/>
      <w:r w:rsidRPr="00B77B51">
        <w:rPr>
          <w:sz w:val="24"/>
          <w:szCs w:val="24"/>
        </w:rPr>
        <w:t>Pharmaco</w:t>
      </w:r>
      <w:proofErr w:type="spellEnd"/>
      <w:r w:rsidRPr="00B77B51">
        <w:rPr>
          <w:sz w:val="24"/>
          <w:szCs w:val="24"/>
        </w:rPr>
        <w:t xml:space="preserve">-resistant epilepsy in tuberous sclerosis: A case report. Case Rep </w:t>
      </w:r>
      <w:proofErr w:type="spellStart"/>
      <w:r w:rsidRPr="00B77B51">
        <w:rPr>
          <w:sz w:val="24"/>
          <w:szCs w:val="24"/>
        </w:rPr>
        <w:t>Int</w:t>
      </w:r>
      <w:proofErr w:type="spellEnd"/>
      <w:r w:rsidRPr="00B77B51">
        <w:rPr>
          <w:sz w:val="24"/>
          <w:szCs w:val="24"/>
        </w:rPr>
        <w:t xml:space="preserve"> 2021</w:t>
      </w:r>
      <w:proofErr w:type="gramStart"/>
      <w:r w:rsidRPr="00B77B51">
        <w:rPr>
          <w:sz w:val="24"/>
          <w:szCs w:val="24"/>
        </w:rPr>
        <w:t>;10:100091Z06SH2021</w:t>
      </w:r>
      <w:proofErr w:type="gramEnd"/>
      <w:r w:rsidRPr="00B77B51">
        <w:rPr>
          <w:sz w:val="24"/>
          <w:szCs w:val="24"/>
        </w:rPr>
        <w:t>.</w:t>
      </w:r>
    </w:p>
    <w:sectPr w:rsidR="00C06D8A" w:rsidRPr="00B77B51" w:rsidSect="00C06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7B51"/>
    <w:rsid w:val="00B77B51"/>
    <w:rsid w:val="00C0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2021-01-28T06:15:00Z</dcterms:created>
  <dcterms:modified xsi:type="dcterms:W3CDTF">2021-01-28T06:16:00Z</dcterms:modified>
</cp:coreProperties>
</file>