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645E29" w:rsidRDefault="00645E29" w:rsidP="00645E29">
      <w:pPr>
        <w:spacing w:line="360" w:lineRule="auto"/>
        <w:jc w:val="both"/>
        <w:rPr>
          <w:sz w:val="24"/>
          <w:szCs w:val="24"/>
        </w:rPr>
      </w:pPr>
      <w:bookmarkStart w:id="0" w:name="_GoBack"/>
      <w:proofErr w:type="spellStart"/>
      <w:r w:rsidRPr="00645E29">
        <w:rPr>
          <w:sz w:val="24"/>
          <w:szCs w:val="24"/>
        </w:rPr>
        <w:t>Straten</w:t>
      </w:r>
      <w:proofErr w:type="spellEnd"/>
      <w:r w:rsidRPr="00645E29">
        <w:rPr>
          <w:sz w:val="24"/>
          <w:szCs w:val="24"/>
        </w:rPr>
        <w:t xml:space="preserve"> FJ, </w:t>
      </w:r>
      <w:proofErr w:type="spellStart"/>
      <w:r w:rsidRPr="00645E29">
        <w:rPr>
          <w:sz w:val="24"/>
          <w:szCs w:val="24"/>
        </w:rPr>
        <w:t>Nienhuis</w:t>
      </w:r>
      <w:proofErr w:type="spellEnd"/>
      <w:r w:rsidRPr="00645E29">
        <w:rPr>
          <w:sz w:val="24"/>
          <w:szCs w:val="24"/>
        </w:rPr>
        <w:t xml:space="preserve"> JE, de </w:t>
      </w:r>
      <w:proofErr w:type="spellStart"/>
      <w:r w:rsidRPr="00645E29">
        <w:rPr>
          <w:sz w:val="24"/>
          <w:szCs w:val="24"/>
        </w:rPr>
        <w:t>Jonge</w:t>
      </w:r>
      <w:proofErr w:type="spellEnd"/>
      <w:r w:rsidRPr="00645E29">
        <w:rPr>
          <w:sz w:val="24"/>
          <w:szCs w:val="24"/>
        </w:rPr>
        <w:t xml:space="preserve"> LCW, Dees A. The unilateral persistent </w:t>
      </w:r>
      <w:proofErr w:type="spellStart"/>
      <w:r w:rsidRPr="00645E29">
        <w:rPr>
          <w:sz w:val="24"/>
          <w:szCs w:val="24"/>
        </w:rPr>
        <w:t>nephrogram</w:t>
      </w:r>
      <w:proofErr w:type="spellEnd"/>
      <w:r w:rsidRPr="00645E29">
        <w:rPr>
          <w:sz w:val="24"/>
          <w:szCs w:val="24"/>
        </w:rPr>
        <w:t xml:space="preserve"> on CT IVP: Take your time. Case Rep </w:t>
      </w:r>
      <w:proofErr w:type="spellStart"/>
      <w:r w:rsidRPr="00645E29">
        <w:rPr>
          <w:sz w:val="24"/>
          <w:szCs w:val="24"/>
        </w:rPr>
        <w:t>Int</w:t>
      </w:r>
      <w:proofErr w:type="spellEnd"/>
      <w:r w:rsidRPr="00645E29">
        <w:rPr>
          <w:sz w:val="24"/>
          <w:szCs w:val="24"/>
        </w:rPr>
        <w:t xml:space="preserve"> 2021</w:t>
      </w:r>
      <w:proofErr w:type="gramStart"/>
      <w:r w:rsidRPr="00645E29">
        <w:rPr>
          <w:sz w:val="24"/>
          <w:szCs w:val="24"/>
        </w:rPr>
        <w:t>;10:100103Z06FS2021</w:t>
      </w:r>
      <w:proofErr w:type="gramEnd"/>
      <w:r w:rsidRPr="00645E29">
        <w:rPr>
          <w:sz w:val="24"/>
          <w:szCs w:val="24"/>
        </w:rPr>
        <w:t>.</w:t>
      </w:r>
      <w:bookmarkEnd w:id="0"/>
    </w:p>
    <w:sectPr w:rsidR="00FF0AD8" w:rsidRPr="00645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9"/>
    <w:rsid w:val="00645E29"/>
    <w:rsid w:val="008A5364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F3E97-1F2D-412B-AE63-A021451D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2021-12-08T11:13:00Z</dcterms:created>
  <dcterms:modified xsi:type="dcterms:W3CDTF">2021-12-08T11:13:00Z</dcterms:modified>
</cp:coreProperties>
</file>